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CellSpacing w:w="0" w:type="auto"/>
        <w:tblLook w:val="04A0"/>
      </w:tblPr>
      <w:tblGrid>
        <w:gridCol w:w="5620"/>
        <w:gridCol w:w="9137"/>
      </w:tblGrid>
      <w:tr w:rsidR="00027BC8" w:rsidRPr="0044547D" w:rsidTr="003B4843">
        <w:trPr>
          <w:trHeight w:val="30"/>
          <w:tblCellSpacing w:w="0" w:type="auto"/>
        </w:trPr>
        <w:tc>
          <w:tcPr>
            <w:tcW w:w="5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17CF3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0"/>
              <w:jc w:val="right"/>
              <w:rPr>
                <w:sz w:val="20"/>
                <w:szCs w:val="20"/>
                <w:lang w:val="ru-RU"/>
              </w:rPr>
            </w:pPr>
            <w:r w:rsidRPr="00317CF3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317CF3">
              <w:rPr>
                <w:sz w:val="20"/>
                <w:szCs w:val="20"/>
                <w:lang w:val="ru-RU"/>
              </w:rPr>
              <w:br/>
            </w:r>
            <w:r w:rsidRPr="00317CF3">
              <w:rPr>
                <w:color w:val="000000"/>
                <w:sz w:val="20"/>
                <w:szCs w:val="20"/>
                <w:lang w:val="ru-RU"/>
              </w:rPr>
              <w:t>к Правилам присвоения</w:t>
            </w:r>
            <w:r w:rsidRPr="00317CF3">
              <w:rPr>
                <w:sz w:val="20"/>
                <w:szCs w:val="20"/>
                <w:lang w:val="ru-RU"/>
              </w:rPr>
              <w:br/>
            </w:r>
            <w:r w:rsidRPr="00317CF3">
              <w:rPr>
                <w:color w:val="000000"/>
                <w:sz w:val="20"/>
                <w:szCs w:val="20"/>
                <w:lang w:val="ru-RU"/>
              </w:rPr>
              <w:t>ученых званий</w:t>
            </w:r>
            <w:r w:rsidRPr="00317CF3">
              <w:rPr>
                <w:sz w:val="20"/>
                <w:szCs w:val="20"/>
                <w:lang w:val="ru-RU"/>
              </w:rPr>
              <w:br/>
            </w:r>
            <w:r w:rsidRPr="00317CF3">
              <w:rPr>
                <w:color w:val="000000"/>
                <w:sz w:val="20"/>
                <w:szCs w:val="20"/>
                <w:lang w:val="ru-RU"/>
              </w:rPr>
              <w:t>(ассоциированный профессор</w:t>
            </w:r>
            <w:r w:rsidRPr="00317CF3">
              <w:rPr>
                <w:sz w:val="20"/>
                <w:szCs w:val="20"/>
                <w:lang w:val="ru-RU"/>
              </w:rPr>
              <w:br/>
            </w:r>
            <w:r w:rsidRPr="00317CF3">
              <w:rPr>
                <w:color w:val="000000"/>
                <w:sz w:val="20"/>
                <w:szCs w:val="20"/>
                <w:lang w:val="ru-RU"/>
              </w:rPr>
              <w:t>(доцент), профессор)</w:t>
            </w:r>
          </w:p>
        </w:tc>
      </w:tr>
    </w:tbl>
    <w:p w:rsidR="00317CF3" w:rsidRPr="00317CF3" w:rsidRDefault="00317CF3" w:rsidP="00317CF3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:rsidR="00027BC8" w:rsidRPr="00141EB2" w:rsidRDefault="00027BC8" w:rsidP="00317CF3">
      <w:pPr>
        <w:spacing w:after="0"/>
        <w:jc w:val="center"/>
        <w:rPr>
          <w:b/>
          <w:sz w:val="24"/>
          <w:szCs w:val="24"/>
          <w:lang w:val="ru-RU"/>
        </w:rPr>
      </w:pPr>
      <w:r w:rsidRPr="00141EB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:rsidR="00027BC8" w:rsidRPr="00141EB2" w:rsidRDefault="00027BC8" w:rsidP="00027BC8">
      <w:pPr>
        <w:spacing w:after="0"/>
        <w:jc w:val="both"/>
        <w:rPr>
          <w:sz w:val="24"/>
          <w:szCs w:val="24"/>
          <w:lang w:val="ru-RU"/>
        </w:rPr>
      </w:pPr>
      <w:r w:rsidRPr="00141EB2">
        <w:rPr>
          <w:color w:val="000000"/>
          <w:sz w:val="24"/>
          <w:szCs w:val="24"/>
          <w:lang w:val="ru-RU"/>
        </w:rPr>
        <w:t xml:space="preserve">Фамилия претендента </w:t>
      </w:r>
      <w:r w:rsidR="00317CF3" w:rsidRPr="00141EB2">
        <w:rPr>
          <w:color w:val="000000"/>
          <w:sz w:val="24"/>
          <w:szCs w:val="24"/>
          <w:lang w:val="ru-RU"/>
        </w:rPr>
        <w:t>Тулькубаева Сания Абильтаевна</w:t>
      </w:r>
    </w:p>
    <w:p w:rsidR="00027BC8" w:rsidRPr="00141EB2" w:rsidRDefault="00027BC8" w:rsidP="00027BC8">
      <w:pPr>
        <w:spacing w:after="0"/>
        <w:jc w:val="both"/>
        <w:rPr>
          <w:sz w:val="24"/>
          <w:szCs w:val="24"/>
          <w:lang w:val="ru-RU"/>
        </w:rPr>
      </w:pPr>
      <w:r w:rsidRPr="00141EB2">
        <w:rPr>
          <w:color w:val="000000"/>
          <w:sz w:val="24"/>
          <w:szCs w:val="24"/>
          <w:lang w:val="ru-RU"/>
        </w:rPr>
        <w:t>Идентификаторы автора (если имеются):</w:t>
      </w:r>
    </w:p>
    <w:p w:rsidR="00027BC8" w:rsidRPr="00CD07FF" w:rsidRDefault="00027BC8" w:rsidP="00027BC8">
      <w:pPr>
        <w:spacing w:after="0"/>
        <w:jc w:val="both"/>
        <w:rPr>
          <w:sz w:val="24"/>
          <w:szCs w:val="24"/>
        </w:rPr>
      </w:pPr>
      <w:r w:rsidRPr="00CD07FF">
        <w:rPr>
          <w:color w:val="000000"/>
          <w:sz w:val="24"/>
          <w:szCs w:val="24"/>
        </w:rPr>
        <w:t xml:space="preserve">Scopus Author ID: </w:t>
      </w:r>
      <w:r w:rsidR="00141EB2" w:rsidRPr="00CD07FF">
        <w:rPr>
          <w:color w:val="000000"/>
          <w:sz w:val="24"/>
          <w:szCs w:val="24"/>
        </w:rPr>
        <w:t>57194458274</w:t>
      </w:r>
    </w:p>
    <w:p w:rsidR="00027BC8" w:rsidRPr="00CD07FF" w:rsidRDefault="00027BC8" w:rsidP="00027BC8">
      <w:pPr>
        <w:spacing w:after="0"/>
        <w:jc w:val="both"/>
        <w:rPr>
          <w:sz w:val="24"/>
          <w:szCs w:val="24"/>
        </w:rPr>
      </w:pPr>
      <w:r w:rsidRPr="00CD07FF">
        <w:rPr>
          <w:color w:val="000000"/>
          <w:sz w:val="24"/>
          <w:szCs w:val="24"/>
        </w:rPr>
        <w:t xml:space="preserve">Web of Science Researcher ID: </w:t>
      </w:r>
      <w:r w:rsidR="00CD07FF" w:rsidRPr="00CD07FF">
        <w:rPr>
          <w:color w:val="000000"/>
          <w:sz w:val="24"/>
          <w:szCs w:val="24"/>
        </w:rPr>
        <w:t>ABF-6492-2020</w:t>
      </w:r>
    </w:p>
    <w:p w:rsidR="00027BC8" w:rsidRPr="00141EB2" w:rsidRDefault="00027BC8" w:rsidP="00027BC8">
      <w:pPr>
        <w:spacing w:after="0"/>
        <w:jc w:val="both"/>
        <w:rPr>
          <w:sz w:val="24"/>
          <w:szCs w:val="24"/>
          <w:lang w:val="ru-RU"/>
        </w:rPr>
      </w:pPr>
      <w:r w:rsidRPr="00141EB2">
        <w:rPr>
          <w:color w:val="000000"/>
          <w:sz w:val="24"/>
          <w:szCs w:val="24"/>
          <w:lang w:val="ru-RU"/>
        </w:rPr>
        <w:t>ORCID:</w:t>
      </w:r>
      <w:r w:rsidR="00141EB2" w:rsidRPr="00141EB2">
        <w:t xml:space="preserve"> </w:t>
      </w:r>
      <w:r w:rsidR="00141EB2" w:rsidRPr="00141EB2">
        <w:rPr>
          <w:color w:val="000000"/>
          <w:sz w:val="24"/>
          <w:szCs w:val="24"/>
          <w:lang w:val="ru-RU"/>
        </w:rPr>
        <w:t>0000-0003-1548-6982</w:t>
      </w:r>
    </w:p>
    <w:tbl>
      <w:tblPr>
        <w:tblW w:w="1483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376"/>
        <w:gridCol w:w="1093"/>
        <w:gridCol w:w="1884"/>
        <w:gridCol w:w="2218"/>
        <w:gridCol w:w="1701"/>
        <w:gridCol w:w="2693"/>
        <w:gridCol w:w="1984"/>
        <w:gridCol w:w="1417"/>
      </w:tblGrid>
      <w:tr w:rsidR="00027BC8" w:rsidRPr="0044547D" w:rsidTr="003F7791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Название публикации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317CF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2868FB" w:rsidRPr="002868FB" w:rsidTr="003F7791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8FB" w:rsidRPr="00317CF3" w:rsidRDefault="002868FB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8FB" w:rsidRPr="0001612C" w:rsidRDefault="0001612C" w:rsidP="001B49E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2226">
              <w:rPr>
                <w:sz w:val="24"/>
                <w:szCs w:val="24"/>
              </w:rPr>
              <w:t>Poly-</w:t>
            </w:r>
            <w:r w:rsidR="00AA3512" w:rsidRPr="000A2226">
              <w:rPr>
                <w:sz w:val="24"/>
                <w:szCs w:val="24"/>
              </w:rPr>
              <w:t>species phytocenoses for ecosystem restoration of degraded soil covers.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8FB" w:rsidRPr="006A4E4F" w:rsidRDefault="002868FB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8FB" w:rsidRPr="00691DAA" w:rsidRDefault="0001612C" w:rsidP="00B5769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2226">
              <w:rPr>
                <w:sz w:val="24"/>
                <w:szCs w:val="24"/>
              </w:rPr>
              <w:t xml:space="preserve">OnLine Journal of Biological Sciences </w:t>
            </w:r>
            <w:r w:rsidRPr="000A2226">
              <w:rPr>
                <w:iCs/>
                <w:sz w:val="24"/>
                <w:szCs w:val="24"/>
              </w:rPr>
              <w:t xml:space="preserve">(ISSN: </w:t>
            </w:r>
            <w:r w:rsidRPr="000A2226">
              <w:rPr>
                <w:rFonts w:eastAsia="TTF8Fo00"/>
                <w:sz w:val="24"/>
                <w:szCs w:val="24"/>
              </w:rPr>
              <w:t xml:space="preserve">1608-4217). </w:t>
            </w:r>
            <w:r w:rsidRPr="00691DAA">
              <w:rPr>
                <w:sz w:val="24"/>
                <w:szCs w:val="24"/>
              </w:rPr>
              <w:t xml:space="preserve">2022, 22 (3): 268-278. </w:t>
            </w:r>
            <w:hyperlink r:id="rId6" w:history="1">
              <w:r w:rsidR="00691DAA" w:rsidRPr="00691DAA">
                <w:rPr>
                  <w:rStyle w:val="a3"/>
                  <w:sz w:val="24"/>
                  <w:szCs w:val="24"/>
                </w:rPr>
                <w:t>https://doi.org/10.3844/</w:t>
              </w:r>
              <w:r w:rsidR="00691DAA" w:rsidRPr="003115BB">
                <w:rPr>
                  <w:rStyle w:val="a3"/>
                  <w:sz w:val="24"/>
                  <w:szCs w:val="24"/>
                </w:rPr>
                <w:t>ojbsci</w:t>
              </w:r>
              <w:r w:rsidR="00691DAA" w:rsidRPr="00691DAA">
                <w:rPr>
                  <w:rStyle w:val="a3"/>
                  <w:sz w:val="24"/>
                  <w:szCs w:val="24"/>
                </w:rPr>
                <w:t>.2022.268.278</w:t>
              </w:r>
            </w:hyperlink>
            <w:r w:rsidRPr="00691DAA">
              <w:rPr>
                <w:sz w:val="24"/>
                <w:szCs w:val="24"/>
              </w:rPr>
              <w:t>.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8FB" w:rsidRPr="00A620BC" w:rsidRDefault="002868FB" w:rsidP="007D45A8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–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8FB" w:rsidRPr="00E84F46" w:rsidRDefault="002868FB" w:rsidP="007D45A8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–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8FB" w:rsidRPr="00E9237F" w:rsidRDefault="002868FB" w:rsidP="002868F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9237F">
              <w:rPr>
                <w:color w:val="000000"/>
                <w:sz w:val="24"/>
                <w:szCs w:val="24"/>
              </w:rPr>
              <w:t>CS</w:t>
            </w:r>
            <w:r w:rsidRPr="00E9237F">
              <w:rPr>
                <w:sz w:val="24"/>
                <w:szCs w:val="24"/>
              </w:rPr>
              <w:t xml:space="preserve"> </w:t>
            </w:r>
            <w:r w:rsidRPr="00E9237F">
              <w:rPr>
                <w:sz w:val="24"/>
                <w:szCs w:val="24"/>
                <w:lang w:val="kk-KZ"/>
              </w:rPr>
              <w:t xml:space="preserve">(2022) – </w:t>
            </w:r>
            <w:r w:rsidR="0001612C" w:rsidRPr="00E9237F">
              <w:rPr>
                <w:sz w:val="24"/>
                <w:szCs w:val="24"/>
                <w:lang w:val="kk-KZ"/>
              </w:rPr>
              <w:t>1.</w:t>
            </w:r>
            <w:r w:rsidRPr="00E9237F">
              <w:rPr>
                <w:sz w:val="24"/>
                <w:szCs w:val="24"/>
                <w:lang w:val="kk-KZ"/>
              </w:rPr>
              <w:t xml:space="preserve">3. Процентиль (2022) – </w:t>
            </w:r>
            <w:r w:rsidRPr="00E9237F">
              <w:rPr>
                <w:sz w:val="24"/>
                <w:szCs w:val="24"/>
              </w:rPr>
              <w:t>41, Agricultural and Biological Sciences (General Agricultural and Biological Sciences).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8FB" w:rsidRPr="00E9237F" w:rsidRDefault="00CA33C3" w:rsidP="008750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9237F">
              <w:rPr>
                <w:sz w:val="24"/>
                <w:szCs w:val="24"/>
              </w:rPr>
              <w:t>A.B. Nugmanov</w:t>
            </w:r>
            <w:r w:rsidR="00875095" w:rsidRPr="00E9237F">
              <w:rPr>
                <w:sz w:val="24"/>
                <w:szCs w:val="24"/>
              </w:rPr>
              <w:t>;</w:t>
            </w:r>
            <w:r w:rsidRPr="00E9237F">
              <w:rPr>
                <w:sz w:val="24"/>
                <w:szCs w:val="24"/>
              </w:rPr>
              <w:t xml:space="preserve"> S.V. Mamikhin</w:t>
            </w:r>
            <w:r w:rsidR="00875095" w:rsidRPr="00E9237F">
              <w:rPr>
                <w:sz w:val="24"/>
                <w:szCs w:val="24"/>
              </w:rPr>
              <w:t xml:space="preserve">; </w:t>
            </w:r>
            <w:r w:rsidRPr="00E9237F">
              <w:rPr>
                <w:sz w:val="24"/>
                <w:szCs w:val="24"/>
              </w:rPr>
              <w:t>Kh.Kh. Valiev</w:t>
            </w:r>
            <w:r w:rsidR="00875095" w:rsidRPr="00E9237F">
              <w:rPr>
                <w:sz w:val="24"/>
                <w:szCs w:val="24"/>
              </w:rPr>
              <w:t>;</w:t>
            </w:r>
            <w:r w:rsidRPr="00E9237F">
              <w:rPr>
                <w:sz w:val="24"/>
                <w:szCs w:val="24"/>
              </w:rPr>
              <w:t xml:space="preserve"> A.U. Bugubaeva</w:t>
            </w:r>
            <w:r w:rsidR="00875095" w:rsidRPr="00E9237F">
              <w:rPr>
                <w:sz w:val="24"/>
                <w:szCs w:val="24"/>
              </w:rPr>
              <w:t>;</w:t>
            </w:r>
            <w:r w:rsidRPr="00E9237F">
              <w:rPr>
                <w:sz w:val="24"/>
                <w:szCs w:val="24"/>
              </w:rPr>
              <w:t xml:space="preserve"> A.S. Tokusheva</w:t>
            </w:r>
            <w:r w:rsidR="00875095" w:rsidRPr="00E9237F">
              <w:rPr>
                <w:sz w:val="24"/>
                <w:szCs w:val="24"/>
              </w:rPr>
              <w:t>;</w:t>
            </w:r>
            <w:r w:rsidRPr="00E9237F">
              <w:rPr>
                <w:sz w:val="24"/>
                <w:szCs w:val="24"/>
              </w:rPr>
              <w:t xml:space="preserve"> </w:t>
            </w:r>
            <w:r w:rsidRPr="00E9237F">
              <w:rPr>
                <w:b/>
                <w:sz w:val="24"/>
                <w:szCs w:val="24"/>
              </w:rPr>
              <w:t>S.A. Tulkuba</w:t>
            </w:r>
            <w:r w:rsidR="0044547D" w:rsidRPr="00E9237F">
              <w:rPr>
                <w:rFonts w:eastAsia="SimSun"/>
                <w:b/>
                <w:sz w:val="24"/>
                <w:szCs w:val="24"/>
              </w:rPr>
              <w:t>y</w:t>
            </w:r>
            <w:r w:rsidRPr="00E9237F">
              <w:rPr>
                <w:b/>
                <w:sz w:val="24"/>
                <w:szCs w:val="24"/>
              </w:rPr>
              <w:t>eva</w:t>
            </w:r>
            <w:r w:rsidR="00875095" w:rsidRPr="00E9237F">
              <w:rPr>
                <w:b/>
                <w:sz w:val="24"/>
                <w:szCs w:val="24"/>
              </w:rPr>
              <w:t xml:space="preserve">; </w:t>
            </w:r>
            <w:r w:rsidRPr="00E9237F">
              <w:rPr>
                <w:sz w:val="24"/>
                <w:szCs w:val="24"/>
              </w:rPr>
              <w:t>A.G. Bulaev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8FB" w:rsidRPr="00875095" w:rsidRDefault="00875095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B57693" w:rsidRPr="00435087" w:rsidTr="003F7791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693" w:rsidRPr="00317CF3" w:rsidRDefault="00B57693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693" w:rsidRPr="00B57693" w:rsidRDefault="00B57693" w:rsidP="001B49E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A2226">
              <w:rPr>
                <w:rFonts w:eastAsia="SimSun"/>
                <w:sz w:val="24"/>
                <w:szCs w:val="24"/>
              </w:rPr>
              <w:t>Quantitative assessment of soil condition, basic environmental factors and productivity of Linum usitatissimum in the steppe zone of Kazakhstan using the remote sensing method</w:t>
            </w:r>
            <w:r w:rsidRPr="00B57693">
              <w:rPr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693" w:rsidRPr="006A4E4F" w:rsidRDefault="00B57693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693" w:rsidRPr="00E84F46" w:rsidRDefault="00B57693" w:rsidP="006A4E4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A2226">
              <w:rPr>
                <w:rFonts w:eastAsia="SimSun"/>
                <w:sz w:val="24"/>
                <w:szCs w:val="24"/>
              </w:rPr>
              <w:t>Brazilian Journal of Biology. Volume 83, October, 2023,</w:t>
            </w:r>
            <w:r w:rsidRPr="000A2226">
              <w:rPr>
                <w:sz w:val="24"/>
                <w:szCs w:val="24"/>
              </w:rPr>
              <w:t xml:space="preserve"> </w:t>
            </w:r>
            <w:r w:rsidRPr="000A2226">
              <w:rPr>
                <w:rFonts w:eastAsia="SimSun"/>
                <w:sz w:val="24"/>
                <w:szCs w:val="24"/>
              </w:rPr>
              <w:t>e277283.</w:t>
            </w:r>
            <w:r w:rsidRPr="000A2226">
              <w:rPr>
                <w:sz w:val="24"/>
                <w:szCs w:val="24"/>
              </w:rPr>
              <w:t xml:space="preserve"> </w:t>
            </w:r>
            <w:r w:rsidRPr="000A2226">
              <w:rPr>
                <w:rFonts w:eastAsia="SimSun"/>
                <w:sz w:val="24"/>
                <w:szCs w:val="24"/>
              </w:rPr>
              <w:t>ISSN 1519-6984 (Print), ISSN 1678-4375 (Online).</w:t>
            </w:r>
            <w:r w:rsidRPr="000A2226">
              <w:rPr>
                <w:sz w:val="24"/>
                <w:szCs w:val="24"/>
              </w:rPr>
              <w:t xml:space="preserve"> </w:t>
            </w:r>
            <w:hyperlink r:id="rId7" w:history="1">
              <w:r w:rsidRPr="000A2226">
                <w:rPr>
                  <w:rStyle w:val="a3"/>
                  <w:rFonts w:eastAsia="SimSun"/>
                  <w:color w:val="auto"/>
                  <w:sz w:val="24"/>
                  <w:szCs w:val="24"/>
                  <w:u w:val="none"/>
                </w:rPr>
                <w:t>https://doi.org/10.1590/1519-6984.277283</w:t>
              </w:r>
            </w:hyperlink>
            <w:r w:rsidRPr="000A2226">
              <w:rPr>
                <w:rStyle w:val="a3"/>
                <w:rFonts w:eastAsia="SimSu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693" w:rsidRPr="00A620BC" w:rsidRDefault="00B57693" w:rsidP="007D45A8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–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693" w:rsidRPr="00E84F46" w:rsidRDefault="00B57693" w:rsidP="007D45A8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–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693" w:rsidRPr="00E9237F" w:rsidRDefault="006A2FC5" w:rsidP="00E923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9237F">
              <w:rPr>
                <w:color w:val="000000"/>
                <w:sz w:val="24"/>
                <w:szCs w:val="24"/>
              </w:rPr>
              <w:t>CS</w:t>
            </w:r>
            <w:r w:rsidRPr="00E9237F">
              <w:rPr>
                <w:sz w:val="24"/>
                <w:szCs w:val="24"/>
              </w:rPr>
              <w:t xml:space="preserve"> </w:t>
            </w:r>
            <w:r w:rsidRPr="00E9237F">
              <w:rPr>
                <w:sz w:val="24"/>
                <w:szCs w:val="24"/>
                <w:lang w:val="kk-KZ"/>
              </w:rPr>
              <w:t xml:space="preserve">(2023) – </w:t>
            </w:r>
            <w:r w:rsidR="00E9237F" w:rsidRPr="00E9237F">
              <w:rPr>
                <w:sz w:val="24"/>
                <w:szCs w:val="24"/>
                <w:lang w:val="kk-KZ"/>
              </w:rPr>
              <w:t>2.4</w:t>
            </w:r>
            <w:r w:rsidRPr="00E9237F">
              <w:rPr>
                <w:sz w:val="24"/>
                <w:szCs w:val="24"/>
                <w:lang w:val="kk-KZ"/>
              </w:rPr>
              <w:t xml:space="preserve">. Процентиль (2023) – </w:t>
            </w:r>
            <w:r w:rsidR="00E9237F" w:rsidRPr="00E9237F">
              <w:rPr>
                <w:sz w:val="24"/>
                <w:szCs w:val="24"/>
              </w:rPr>
              <w:t>59</w:t>
            </w:r>
            <w:r w:rsidRPr="00E9237F">
              <w:rPr>
                <w:sz w:val="24"/>
                <w:szCs w:val="24"/>
              </w:rPr>
              <w:t>, Agricultural and Biological Sciences (General Agricultural and Biological Sciences).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693" w:rsidRPr="00E9237F" w:rsidRDefault="00B57693" w:rsidP="0043508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9237F">
              <w:rPr>
                <w:rFonts w:eastAsia="SimSun"/>
                <w:sz w:val="24"/>
                <w:szCs w:val="24"/>
              </w:rPr>
              <w:t xml:space="preserve">A. Nugmanov; Yu. Tulayev; V. Ershov; V. Vasin;, S. Kuanyshbaev; Kh. Valiev; </w:t>
            </w:r>
            <w:r w:rsidRPr="00E9237F">
              <w:rPr>
                <w:rFonts w:eastAsia="SimSun"/>
                <w:b/>
                <w:sz w:val="24"/>
                <w:szCs w:val="24"/>
              </w:rPr>
              <w:t>S. Tulkubayeva;</w:t>
            </w:r>
            <w:r w:rsidRPr="00E9237F">
              <w:rPr>
                <w:rFonts w:eastAsia="SimSun"/>
                <w:sz w:val="24"/>
                <w:szCs w:val="24"/>
              </w:rPr>
              <w:t xml:space="preserve"> S. Somova; A. Bugubaeva; A. Bulaev; V. Chashkov; A. Tokusheva; A. Nauanova; A. Zhikeyev; N. Yerish; B. Yeleuov.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693" w:rsidRPr="00435087" w:rsidRDefault="00214063" w:rsidP="007D45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:rsidR="00027BC8" w:rsidRPr="00317CF3" w:rsidRDefault="00027BC8" w:rsidP="003B4843">
      <w:pPr>
        <w:spacing w:after="0"/>
        <w:jc w:val="both"/>
        <w:rPr>
          <w:sz w:val="24"/>
          <w:szCs w:val="24"/>
          <w:lang w:val="ru-RU"/>
        </w:rPr>
      </w:pPr>
      <w:r w:rsidRPr="00317CF3">
        <w:rPr>
          <w:color w:val="000000"/>
          <w:sz w:val="24"/>
          <w:szCs w:val="24"/>
          <w:lang w:val="ru-RU"/>
        </w:rPr>
        <w:t>* область науки, по которой присвоен указанный квартиль или процентиль.</w:t>
      </w:r>
    </w:p>
    <w:p w:rsidR="00027BC8" w:rsidRPr="00317CF3" w:rsidRDefault="00027BC8" w:rsidP="003B4843">
      <w:pPr>
        <w:spacing w:after="0"/>
        <w:jc w:val="both"/>
        <w:rPr>
          <w:sz w:val="24"/>
          <w:szCs w:val="24"/>
          <w:lang w:val="ru-RU"/>
        </w:rPr>
      </w:pPr>
      <w:r w:rsidRPr="00317CF3">
        <w:rPr>
          <w:color w:val="000000"/>
          <w:sz w:val="24"/>
          <w:szCs w:val="24"/>
          <w:lang w:val="ru-RU"/>
        </w:rPr>
        <w:t>Область науки должна соответствовать специальности, по которой запрашивается ученое звание.</w:t>
      </w:r>
    </w:p>
    <w:sectPr w:rsidR="00027BC8" w:rsidRPr="00317CF3" w:rsidSect="003B4843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52" w:rsidRDefault="00857952" w:rsidP="00043666">
      <w:pPr>
        <w:spacing w:after="0" w:line="240" w:lineRule="auto"/>
      </w:pPr>
      <w:r>
        <w:separator/>
      </w:r>
    </w:p>
  </w:endnote>
  <w:endnote w:type="continuationSeparator" w:id="1">
    <w:p w:rsidR="00857952" w:rsidRDefault="00857952" w:rsidP="0004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F8F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66" w:rsidRPr="00043666" w:rsidRDefault="00043666" w:rsidP="00043666">
    <w:pPr>
      <w:rPr>
        <w:lang w:val="ru-RU"/>
      </w:rPr>
    </w:pPr>
    <w:r w:rsidRPr="00043666">
      <w:rPr>
        <w:b/>
        <w:sz w:val="24"/>
        <w:szCs w:val="24"/>
        <w:lang w:val="ru-RU"/>
      </w:rPr>
      <w:t xml:space="preserve">Соискатель ____________________  </w:t>
    </w:r>
    <w:r>
      <w:rPr>
        <w:b/>
        <w:sz w:val="24"/>
        <w:szCs w:val="24"/>
        <w:lang w:val="ru-RU"/>
      </w:rPr>
      <w:t>Тулькубаева С.А</w:t>
    </w:r>
    <w:r w:rsidRPr="00043666">
      <w:rPr>
        <w:b/>
        <w:sz w:val="24"/>
        <w:szCs w:val="24"/>
        <w:lang w:val="ru-RU"/>
      </w:rPr>
      <w:t xml:space="preserve">.            Ученый секретарь ____________________  </w:t>
    </w:r>
    <w:r w:rsidR="003F7791">
      <w:rPr>
        <w:b/>
        <w:sz w:val="24"/>
        <w:szCs w:val="24"/>
        <w:lang w:val="ru-RU"/>
      </w:rPr>
      <w:t>Камышева Н.А</w:t>
    </w:r>
    <w:r w:rsidRPr="00043666">
      <w:rPr>
        <w:b/>
        <w:sz w:val="24"/>
        <w:szCs w:val="24"/>
        <w:lang w:val="ru-RU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52" w:rsidRDefault="00857952" w:rsidP="00043666">
      <w:pPr>
        <w:spacing w:after="0" w:line="240" w:lineRule="auto"/>
      </w:pPr>
      <w:r>
        <w:separator/>
      </w:r>
    </w:p>
  </w:footnote>
  <w:footnote w:type="continuationSeparator" w:id="1">
    <w:p w:rsidR="00857952" w:rsidRDefault="00857952" w:rsidP="00043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BC8"/>
    <w:rsid w:val="0001612C"/>
    <w:rsid w:val="00027BC8"/>
    <w:rsid w:val="00043666"/>
    <w:rsid w:val="00054655"/>
    <w:rsid w:val="00062B65"/>
    <w:rsid w:val="000A2226"/>
    <w:rsid w:val="000E1E52"/>
    <w:rsid w:val="00102158"/>
    <w:rsid w:val="00141EB2"/>
    <w:rsid w:val="00160177"/>
    <w:rsid w:val="00161998"/>
    <w:rsid w:val="001A0723"/>
    <w:rsid w:val="001B49E0"/>
    <w:rsid w:val="001C7089"/>
    <w:rsid w:val="001F560B"/>
    <w:rsid w:val="002071C9"/>
    <w:rsid w:val="00214063"/>
    <w:rsid w:val="00216D84"/>
    <w:rsid w:val="00247EA6"/>
    <w:rsid w:val="002868FB"/>
    <w:rsid w:val="00317CF3"/>
    <w:rsid w:val="00333C35"/>
    <w:rsid w:val="003B4843"/>
    <w:rsid w:val="003F109E"/>
    <w:rsid w:val="003F7791"/>
    <w:rsid w:val="00433A3B"/>
    <w:rsid w:val="00435087"/>
    <w:rsid w:val="0044547D"/>
    <w:rsid w:val="00467566"/>
    <w:rsid w:val="004758EB"/>
    <w:rsid w:val="00497B3D"/>
    <w:rsid w:val="0051573A"/>
    <w:rsid w:val="00526225"/>
    <w:rsid w:val="005E7954"/>
    <w:rsid w:val="006273C3"/>
    <w:rsid w:val="0068400C"/>
    <w:rsid w:val="00691DAA"/>
    <w:rsid w:val="006A2FC5"/>
    <w:rsid w:val="006A4602"/>
    <w:rsid w:val="006A4E4F"/>
    <w:rsid w:val="006E7D3B"/>
    <w:rsid w:val="00702DAF"/>
    <w:rsid w:val="00703BF6"/>
    <w:rsid w:val="007A5957"/>
    <w:rsid w:val="008568B1"/>
    <w:rsid w:val="00857952"/>
    <w:rsid w:val="0086076F"/>
    <w:rsid w:val="00875095"/>
    <w:rsid w:val="008924EB"/>
    <w:rsid w:val="008A3082"/>
    <w:rsid w:val="00926911"/>
    <w:rsid w:val="009361DF"/>
    <w:rsid w:val="009A5016"/>
    <w:rsid w:val="00A620BC"/>
    <w:rsid w:val="00AA3512"/>
    <w:rsid w:val="00B367C1"/>
    <w:rsid w:val="00B41AD8"/>
    <w:rsid w:val="00B57693"/>
    <w:rsid w:val="00C81916"/>
    <w:rsid w:val="00CA33C3"/>
    <w:rsid w:val="00CD07FF"/>
    <w:rsid w:val="00DD6AF7"/>
    <w:rsid w:val="00E043F6"/>
    <w:rsid w:val="00E35001"/>
    <w:rsid w:val="00E42B0D"/>
    <w:rsid w:val="00E622C8"/>
    <w:rsid w:val="00E84F46"/>
    <w:rsid w:val="00E9237F"/>
    <w:rsid w:val="00EE2D2D"/>
    <w:rsid w:val="00EE5157"/>
    <w:rsid w:val="00F417C2"/>
    <w:rsid w:val="00F5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9E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43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3666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043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66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1519-6984.2772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844/ojbsci.2022.268.27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2024-02-26T04:32:00Z</dcterms:created>
  <dcterms:modified xsi:type="dcterms:W3CDTF">2024-06-10T05:51:00Z</dcterms:modified>
</cp:coreProperties>
</file>